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C3AD4" w14:textId="49F78990" w:rsidR="00DD1942" w:rsidRDefault="0000000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Position</w:t>
      </w:r>
      <w:r>
        <w:rPr>
          <w:rFonts w:ascii="Times New Roman" w:eastAsia="Times New Roman" w:hAnsi="Times New Roman" w:cs="Times New Roman"/>
          <w:sz w:val="20"/>
          <w:szCs w:val="20"/>
        </w:rPr>
        <w:t xml:space="preserve">: </w:t>
      </w:r>
      <w:r w:rsidR="005F2E87">
        <w:rPr>
          <w:rFonts w:ascii="Times New Roman" w:eastAsia="Times New Roman" w:hAnsi="Times New Roman" w:cs="Times New Roman"/>
          <w:sz w:val="20"/>
          <w:szCs w:val="20"/>
        </w:rPr>
        <w:t>Multimedia</w:t>
      </w:r>
      <w:r w:rsidR="002E4050">
        <w:rPr>
          <w:rFonts w:ascii="Times New Roman" w:eastAsia="Times New Roman" w:hAnsi="Times New Roman" w:cs="Times New Roman"/>
          <w:sz w:val="20"/>
          <w:szCs w:val="20"/>
        </w:rPr>
        <w:t xml:space="preserve"> </w:t>
      </w:r>
      <w:r w:rsidR="00E614D1">
        <w:rPr>
          <w:rFonts w:ascii="Times New Roman" w:eastAsia="Times New Roman" w:hAnsi="Times New Roman" w:cs="Times New Roman"/>
          <w:sz w:val="20"/>
          <w:szCs w:val="20"/>
        </w:rPr>
        <w:t xml:space="preserve">Manager </w:t>
      </w:r>
    </w:p>
    <w:p w14:paraId="3B197942" w14:textId="77777777" w:rsidR="00DD1942" w:rsidRDefault="00DD1942">
      <w:pPr>
        <w:rPr>
          <w:rFonts w:ascii="Times New Roman" w:eastAsia="Times New Roman" w:hAnsi="Times New Roman" w:cs="Times New Roman"/>
          <w:sz w:val="20"/>
          <w:szCs w:val="20"/>
        </w:rPr>
      </w:pPr>
    </w:p>
    <w:p w14:paraId="5B4DB330" w14:textId="50AA29C8" w:rsidR="00DD1942" w:rsidRDefault="0000000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Department</w:t>
      </w:r>
      <w:r>
        <w:rPr>
          <w:rFonts w:ascii="Times New Roman" w:eastAsia="Times New Roman" w:hAnsi="Times New Roman" w:cs="Times New Roman"/>
          <w:sz w:val="20"/>
          <w:szCs w:val="20"/>
        </w:rPr>
        <w:t xml:space="preserve">: </w:t>
      </w:r>
      <w:r w:rsidR="002E4050">
        <w:rPr>
          <w:rFonts w:ascii="Times New Roman" w:eastAsia="Times New Roman" w:hAnsi="Times New Roman" w:cs="Times New Roman"/>
          <w:sz w:val="20"/>
          <w:szCs w:val="20"/>
        </w:rPr>
        <w:t>Marketing</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002E4050">
        <w:rPr>
          <w:rFonts w:ascii="Times New Roman" w:eastAsia="Times New Roman" w:hAnsi="Times New Roman" w:cs="Times New Roman"/>
          <w:sz w:val="20"/>
          <w:szCs w:val="20"/>
        </w:rPr>
        <w:tab/>
      </w:r>
      <w:r w:rsidR="002E4050">
        <w:rPr>
          <w:rFonts w:ascii="Times New Roman" w:eastAsia="Times New Roman" w:hAnsi="Times New Roman" w:cs="Times New Roman"/>
          <w:sz w:val="20"/>
          <w:szCs w:val="20"/>
        </w:rPr>
        <w:tab/>
      </w:r>
      <w:r>
        <w:rPr>
          <w:rFonts w:ascii="Times New Roman" w:eastAsia="Times New Roman" w:hAnsi="Times New Roman" w:cs="Times New Roman"/>
          <w:b/>
          <w:sz w:val="20"/>
          <w:szCs w:val="20"/>
        </w:rPr>
        <w:t>Reports to</w:t>
      </w:r>
      <w:r>
        <w:rPr>
          <w:rFonts w:ascii="Times New Roman" w:eastAsia="Times New Roman" w:hAnsi="Times New Roman" w:cs="Times New Roman"/>
          <w:sz w:val="20"/>
          <w:szCs w:val="20"/>
        </w:rPr>
        <w:t xml:space="preserve">: </w:t>
      </w:r>
      <w:r w:rsidR="00B73567">
        <w:rPr>
          <w:rFonts w:ascii="Times New Roman" w:eastAsia="Times New Roman" w:hAnsi="Times New Roman" w:cs="Times New Roman"/>
          <w:sz w:val="20"/>
          <w:szCs w:val="20"/>
        </w:rPr>
        <w:t>Chief Information Officer</w:t>
      </w:r>
    </w:p>
    <w:p w14:paraId="4EE02CF3" w14:textId="77777777" w:rsidR="00DD1942" w:rsidRDefault="00DD1942">
      <w:pPr>
        <w:rPr>
          <w:rFonts w:ascii="Times New Roman" w:eastAsia="Times New Roman" w:hAnsi="Times New Roman" w:cs="Times New Roman"/>
          <w:b/>
          <w:sz w:val="20"/>
          <w:szCs w:val="20"/>
        </w:rPr>
      </w:pPr>
    </w:p>
    <w:p w14:paraId="0929516E" w14:textId="77777777" w:rsidR="00DD1942" w:rsidRDefault="00000000">
      <w:pPr>
        <w:spacing w:after="16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General Description and Purpose</w:t>
      </w:r>
      <w:r>
        <w:rPr>
          <w:rFonts w:ascii="Times New Roman" w:eastAsia="Times New Roman" w:hAnsi="Times New Roman" w:cs="Times New Roman"/>
          <w:sz w:val="20"/>
          <w:szCs w:val="20"/>
        </w:rPr>
        <w:t>:</w:t>
      </w:r>
    </w:p>
    <w:p w14:paraId="112592B3" w14:textId="77777777" w:rsidR="00DD1942" w:rsidRDefault="00000000">
      <w:pPr>
        <w:shd w:val="clear" w:color="auto" w:fill="FFFFFF"/>
        <w:spacing w:after="30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color w:val="374151"/>
          <w:sz w:val="20"/>
          <w:szCs w:val="20"/>
        </w:rPr>
        <w:t>American Canadian School of Medicine (ACSOM) is a new medical school located in one of the world’s most stunning settings, the Caribbean. Setting precedent as a non-profit working in unison with the Commonwealth of Dominica and local healthcare facilities, ACSOM makes access to medical education a top priority. ACSOM maintains a strong commitment to preparing excellent physicians through a clinically integrated curriculum, a large network of teaching hospitals, a thriving international student environment, traveling faculty from elite U.S. medical schools—such as Yale and Penn State—and specific integrated preparation for the U.S. and Canadian licensing exams.</w:t>
      </w:r>
    </w:p>
    <w:p w14:paraId="6979972B" w14:textId="77777777" w:rsidR="00DD1942"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Job Summary:</w:t>
      </w:r>
    </w:p>
    <w:p w14:paraId="42FFC9F1" w14:textId="77777777" w:rsidR="002E4050" w:rsidRDefault="002E4050">
      <w:pPr>
        <w:rPr>
          <w:rFonts w:ascii="Times New Roman" w:eastAsia="Times New Roman" w:hAnsi="Times New Roman" w:cs="Times New Roman"/>
          <w:b/>
          <w:sz w:val="20"/>
          <w:szCs w:val="20"/>
        </w:rPr>
      </w:pPr>
    </w:p>
    <w:p w14:paraId="2FCD8C19" w14:textId="595DB1D6" w:rsidR="002E4050" w:rsidRPr="002E4050" w:rsidRDefault="002E4050" w:rsidP="002E4050">
      <w:pPr>
        <w:autoSpaceDE w:val="0"/>
        <w:autoSpaceDN w:val="0"/>
        <w:adjustRightInd w:val="0"/>
        <w:spacing w:line="240" w:lineRule="auto"/>
        <w:rPr>
          <w:rFonts w:ascii="Times New Roman" w:hAnsi="Times New Roman" w:cs="Times New Roman"/>
          <w:sz w:val="20"/>
          <w:szCs w:val="20"/>
          <w:lang w:val="en-US"/>
        </w:rPr>
      </w:pPr>
      <w:r w:rsidRPr="002E4050">
        <w:rPr>
          <w:rFonts w:ascii="Times New Roman" w:hAnsi="Times New Roman" w:cs="Times New Roman"/>
          <w:sz w:val="20"/>
          <w:szCs w:val="20"/>
          <w:lang w:val="en-US"/>
        </w:rPr>
        <w:t xml:space="preserve">American Canadian School of Medicine (ACSOM) is seeking a dynamic and creative </w:t>
      </w:r>
      <w:r w:rsidR="00E614D1">
        <w:rPr>
          <w:rFonts w:ascii="Times New Roman" w:hAnsi="Times New Roman" w:cs="Times New Roman"/>
          <w:sz w:val="20"/>
          <w:szCs w:val="20"/>
          <w:lang w:val="en-US"/>
        </w:rPr>
        <w:t>Multimedia Manager</w:t>
      </w:r>
      <w:r w:rsidRPr="002E4050">
        <w:rPr>
          <w:rFonts w:ascii="Times New Roman" w:hAnsi="Times New Roman" w:cs="Times New Roman"/>
          <w:sz w:val="20"/>
          <w:szCs w:val="20"/>
          <w:lang w:val="en-US"/>
        </w:rPr>
        <w:t xml:space="preserve"> to </w:t>
      </w:r>
      <w:r w:rsidR="00E614D1">
        <w:rPr>
          <w:rFonts w:ascii="Times New Roman" w:hAnsi="Times New Roman" w:cs="Times New Roman"/>
          <w:sz w:val="20"/>
          <w:szCs w:val="20"/>
          <w:lang w:val="en-US"/>
        </w:rPr>
        <w:t xml:space="preserve">create compelling content and </w:t>
      </w:r>
      <w:r w:rsidRPr="002E4050">
        <w:rPr>
          <w:rFonts w:ascii="Times New Roman" w:hAnsi="Times New Roman" w:cs="Times New Roman"/>
          <w:sz w:val="20"/>
          <w:szCs w:val="20"/>
          <w:lang w:val="en-US"/>
        </w:rPr>
        <w:t xml:space="preserve">drive </w:t>
      </w:r>
      <w:r w:rsidR="00E614D1">
        <w:rPr>
          <w:rFonts w:ascii="Times New Roman" w:hAnsi="Times New Roman" w:cs="Times New Roman"/>
          <w:sz w:val="20"/>
          <w:szCs w:val="20"/>
          <w:lang w:val="en-US"/>
        </w:rPr>
        <w:t xml:space="preserve">the institution’s </w:t>
      </w:r>
      <w:r w:rsidR="005F2E87">
        <w:rPr>
          <w:rFonts w:ascii="Times New Roman" w:hAnsi="Times New Roman" w:cs="Times New Roman"/>
          <w:sz w:val="20"/>
          <w:szCs w:val="20"/>
          <w:lang w:val="en-US"/>
        </w:rPr>
        <w:t>organic</w:t>
      </w:r>
      <w:r w:rsidR="005F2E87" w:rsidRPr="002E4050">
        <w:rPr>
          <w:rFonts w:ascii="Times New Roman" w:hAnsi="Times New Roman" w:cs="Times New Roman"/>
          <w:sz w:val="20"/>
          <w:szCs w:val="20"/>
          <w:lang w:val="en-US"/>
        </w:rPr>
        <w:t xml:space="preserve"> social</w:t>
      </w:r>
      <w:r w:rsidRPr="002E4050">
        <w:rPr>
          <w:rFonts w:ascii="Times New Roman" w:hAnsi="Times New Roman" w:cs="Times New Roman"/>
          <w:sz w:val="20"/>
          <w:szCs w:val="20"/>
          <w:lang w:val="en-US"/>
        </w:rPr>
        <w:t xml:space="preserve"> media </w:t>
      </w:r>
      <w:r w:rsidR="005F2E87" w:rsidRPr="002E4050">
        <w:rPr>
          <w:rFonts w:ascii="Times New Roman" w:hAnsi="Times New Roman" w:cs="Times New Roman"/>
          <w:sz w:val="20"/>
          <w:szCs w:val="20"/>
          <w:lang w:val="en-US"/>
        </w:rPr>
        <w:t>presence</w:t>
      </w:r>
      <w:r w:rsidR="005F2E87">
        <w:rPr>
          <w:rFonts w:ascii="Times New Roman" w:hAnsi="Times New Roman" w:cs="Times New Roman"/>
          <w:sz w:val="20"/>
          <w:szCs w:val="20"/>
          <w:lang w:val="en-US"/>
        </w:rPr>
        <w:t>.</w:t>
      </w:r>
      <w:r w:rsidRPr="002E4050">
        <w:rPr>
          <w:rFonts w:ascii="Times New Roman" w:hAnsi="Times New Roman" w:cs="Times New Roman"/>
          <w:sz w:val="20"/>
          <w:szCs w:val="20"/>
          <w:lang w:val="en-US"/>
        </w:rPr>
        <w:t xml:space="preserve"> The ideal candidate is passionate about storytelling, visual communication, and </w:t>
      </w:r>
      <w:r w:rsidR="005F2E87" w:rsidRPr="002E4050">
        <w:rPr>
          <w:rFonts w:ascii="Times New Roman" w:hAnsi="Times New Roman" w:cs="Times New Roman"/>
          <w:sz w:val="20"/>
          <w:szCs w:val="20"/>
          <w:lang w:val="en-US"/>
        </w:rPr>
        <w:t>creating content</w:t>
      </w:r>
      <w:r w:rsidRPr="002E4050">
        <w:rPr>
          <w:rFonts w:ascii="Times New Roman" w:hAnsi="Times New Roman" w:cs="Times New Roman"/>
          <w:sz w:val="20"/>
          <w:szCs w:val="20"/>
          <w:lang w:val="en-US"/>
        </w:rPr>
        <w:t xml:space="preserve"> that </w:t>
      </w:r>
      <w:r w:rsidR="00E614D1">
        <w:rPr>
          <w:rFonts w:ascii="Times New Roman" w:hAnsi="Times New Roman" w:cs="Times New Roman"/>
          <w:sz w:val="20"/>
          <w:szCs w:val="20"/>
          <w:lang w:val="en-US"/>
        </w:rPr>
        <w:t>engages and influences our</w:t>
      </w:r>
      <w:r w:rsidRPr="002E4050">
        <w:rPr>
          <w:rFonts w:ascii="Times New Roman" w:hAnsi="Times New Roman" w:cs="Times New Roman"/>
          <w:sz w:val="20"/>
          <w:szCs w:val="20"/>
          <w:lang w:val="en-US"/>
        </w:rPr>
        <w:t xml:space="preserve"> target audience. This role requires a strong command of various social media platforms, video and photo editing skills, and the ability to collaborate with multiple stakeholders to convey impactful stories and messages.</w:t>
      </w:r>
    </w:p>
    <w:p w14:paraId="11B00F6E" w14:textId="77777777" w:rsidR="00DD1942" w:rsidRDefault="00DD1942">
      <w:pPr>
        <w:rPr>
          <w:rFonts w:ascii="Times New Roman" w:eastAsia="Times New Roman" w:hAnsi="Times New Roman" w:cs="Times New Roman"/>
          <w:sz w:val="20"/>
          <w:szCs w:val="20"/>
        </w:rPr>
      </w:pPr>
    </w:p>
    <w:p w14:paraId="2A4CB851" w14:textId="77777777" w:rsidR="00DD1942"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Duties and Responsibilities:</w:t>
      </w:r>
    </w:p>
    <w:p w14:paraId="149032C5" w14:textId="6395CCFD" w:rsidR="002E4050" w:rsidRPr="002E4050" w:rsidRDefault="002E4050" w:rsidP="002E4050">
      <w:pPr>
        <w:pStyle w:val="ListParagraph"/>
        <w:numPr>
          <w:ilvl w:val="0"/>
          <w:numId w:val="5"/>
        </w:numPr>
        <w:autoSpaceDE w:val="0"/>
        <w:autoSpaceDN w:val="0"/>
        <w:adjustRightInd w:val="0"/>
        <w:spacing w:line="240" w:lineRule="auto"/>
        <w:rPr>
          <w:rFonts w:ascii="Times New Roman" w:hAnsi="Times New Roman" w:cs="Times New Roman"/>
          <w:sz w:val="20"/>
          <w:szCs w:val="20"/>
        </w:rPr>
      </w:pPr>
      <w:r w:rsidRPr="002E4050">
        <w:rPr>
          <w:rFonts w:ascii="Times New Roman" w:hAnsi="Times New Roman" w:cs="Times New Roman"/>
          <w:sz w:val="20"/>
          <w:szCs w:val="20"/>
        </w:rPr>
        <w:t>Collaborate with faculty, students, and administration to source impactful stories and content.</w:t>
      </w:r>
    </w:p>
    <w:p w14:paraId="7AF86643" w14:textId="286AF5EC" w:rsidR="002E4050" w:rsidRPr="002E4050" w:rsidRDefault="002E4050" w:rsidP="002E4050">
      <w:pPr>
        <w:pStyle w:val="ListParagraph"/>
        <w:numPr>
          <w:ilvl w:val="0"/>
          <w:numId w:val="5"/>
        </w:numPr>
        <w:autoSpaceDE w:val="0"/>
        <w:autoSpaceDN w:val="0"/>
        <w:adjustRightInd w:val="0"/>
        <w:spacing w:line="240" w:lineRule="auto"/>
        <w:rPr>
          <w:rFonts w:ascii="Times New Roman" w:hAnsi="Times New Roman" w:cs="Times New Roman"/>
          <w:sz w:val="20"/>
          <w:szCs w:val="20"/>
        </w:rPr>
      </w:pPr>
      <w:r w:rsidRPr="002E4050">
        <w:rPr>
          <w:rFonts w:ascii="Times New Roman" w:hAnsi="Times New Roman" w:cs="Times New Roman"/>
          <w:sz w:val="20"/>
          <w:szCs w:val="20"/>
        </w:rPr>
        <w:t>Manage a detailed content calendar, ensuring timely and relevant content publication.</w:t>
      </w:r>
    </w:p>
    <w:p w14:paraId="0C74C9E2" w14:textId="5306CBA6" w:rsidR="00316950" w:rsidRDefault="002E4050" w:rsidP="00316950">
      <w:pPr>
        <w:pStyle w:val="ListParagraph"/>
        <w:numPr>
          <w:ilvl w:val="0"/>
          <w:numId w:val="5"/>
        </w:numPr>
        <w:autoSpaceDE w:val="0"/>
        <w:autoSpaceDN w:val="0"/>
        <w:adjustRightInd w:val="0"/>
        <w:spacing w:line="240" w:lineRule="auto"/>
        <w:rPr>
          <w:rFonts w:ascii="Times New Roman" w:hAnsi="Times New Roman" w:cs="Times New Roman"/>
          <w:sz w:val="20"/>
          <w:szCs w:val="20"/>
        </w:rPr>
      </w:pPr>
      <w:r w:rsidRPr="002E4050">
        <w:rPr>
          <w:rFonts w:ascii="Times New Roman" w:hAnsi="Times New Roman" w:cs="Times New Roman"/>
          <w:sz w:val="20"/>
          <w:szCs w:val="20"/>
        </w:rPr>
        <w:t>Create engaging and visually appealing video and photo content for various social media platforms</w:t>
      </w:r>
      <w:r w:rsidR="00AA7344">
        <w:rPr>
          <w:rFonts w:ascii="Times New Roman" w:hAnsi="Times New Roman" w:cs="Times New Roman"/>
          <w:sz w:val="20"/>
          <w:szCs w:val="20"/>
        </w:rPr>
        <w:t xml:space="preserve">, </w:t>
      </w:r>
      <w:r w:rsidR="00316950">
        <w:rPr>
          <w:rFonts w:ascii="Times New Roman" w:hAnsi="Times New Roman" w:cs="Times New Roman"/>
          <w:sz w:val="20"/>
          <w:szCs w:val="20"/>
        </w:rPr>
        <w:t xml:space="preserve">collateral, advertising, and digital platforms (ex. </w:t>
      </w:r>
      <w:r w:rsidR="00640F8E">
        <w:rPr>
          <w:rFonts w:ascii="Times New Roman" w:hAnsi="Times New Roman" w:cs="Times New Roman"/>
          <w:sz w:val="20"/>
          <w:szCs w:val="20"/>
        </w:rPr>
        <w:t>i</w:t>
      </w:r>
      <w:r w:rsidR="00316950">
        <w:rPr>
          <w:rFonts w:ascii="Times New Roman" w:hAnsi="Times New Roman" w:cs="Times New Roman"/>
          <w:sz w:val="20"/>
          <w:szCs w:val="20"/>
        </w:rPr>
        <w:t>nstitutional website and promotional landing pages).</w:t>
      </w:r>
    </w:p>
    <w:p w14:paraId="28DD5612" w14:textId="2A79ECB2" w:rsidR="00316950" w:rsidRDefault="00316950" w:rsidP="00316950">
      <w:pPr>
        <w:pStyle w:val="ListParagraph"/>
        <w:numPr>
          <w:ilvl w:val="0"/>
          <w:numId w:val="5"/>
        </w:numPr>
        <w:autoSpaceDE w:val="0"/>
        <w:autoSpaceDN w:val="0"/>
        <w:adjustRightInd w:val="0"/>
        <w:spacing w:line="240" w:lineRule="auto"/>
        <w:rPr>
          <w:rFonts w:ascii="Times New Roman" w:hAnsi="Times New Roman" w:cs="Times New Roman"/>
          <w:sz w:val="20"/>
          <w:szCs w:val="20"/>
        </w:rPr>
      </w:pPr>
      <w:r>
        <w:rPr>
          <w:rFonts w:ascii="Times New Roman" w:hAnsi="Times New Roman" w:cs="Times New Roman"/>
          <w:sz w:val="20"/>
          <w:szCs w:val="20"/>
        </w:rPr>
        <w:t xml:space="preserve">Create </w:t>
      </w:r>
      <w:r w:rsidR="00640F8E">
        <w:rPr>
          <w:rFonts w:ascii="Times New Roman" w:hAnsi="Times New Roman" w:cs="Times New Roman"/>
          <w:sz w:val="20"/>
          <w:szCs w:val="20"/>
        </w:rPr>
        <w:t>newsletter for campus community and other stakeholders</w:t>
      </w:r>
    </w:p>
    <w:p w14:paraId="2BF9E6D1" w14:textId="0CD948D5" w:rsidR="00AA7344" w:rsidRPr="005F2E87" w:rsidRDefault="00AA7344" w:rsidP="00316950">
      <w:pPr>
        <w:pStyle w:val="ListParagraph"/>
        <w:numPr>
          <w:ilvl w:val="0"/>
          <w:numId w:val="5"/>
        </w:numPr>
        <w:autoSpaceDE w:val="0"/>
        <w:autoSpaceDN w:val="0"/>
        <w:adjustRightInd w:val="0"/>
        <w:spacing w:line="240" w:lineRule="auto"/>
        <w:rPr>
          <w:rFonts w:ascii="Times New Roman" w:hAnsi="Times New Roman" w:cs="Times New Roman"/>
          <w:sz w:val="20"/>
          <w:szCs w:val="20"/>
        </w:rPr>
      </w:pPr>
      <w:r>
        <w:rPr>
          <w:rFonts w:ascii="Times New Roman" w:hAnsi="Times New Roman" w:cs="Times New Roman"/>
          <w:sz w:val="20"/>
          <w:szCs w:val="20"/>
        </w:rPr>
        <w:t>Assist in managing ACSOM’s organic presence across social platforms.</w:t>
      </w:r>
    </w:p>
    <w:p w14:paraId="10B9B820" w14:textId="040942E9" w:rsidR="00FC6DC8" w:rsidRPr="00FC6DC8" w:rsidRDefault="00FC6DC8" w:rsidP="002E4050">
      <w:pPr>
        <w:pStyle w:val="ListParagraph"/>
        <w:numPr>
          <w:ilvl w:val="0"/>
          <w:numId w:val="5"/>
        </w:numPr>
        <w:autoSpaceDE w:val="0"/>
        <w:autoSpaceDN w:val="0"/>
        <w:adjustRightInd w:val="0"/>
        <w:spacing w:line="240" w:lineRule="auto"/>
        <w:rPr>
          <w:rFonts w:ascii="Times New Roman" w:hAnsi="Times New Roman" w:cs="Times New Roman"/>
          <w:sz w:val="20"/>
          <w:szCs w:val="20"/>
        </w:rPr>
      </w:pPr>
      <w:r w:rsidRPr="00FC6DC8">
        <w:rPr>
          <w:rFonts w:ascii="Times New Roman" w:hAnsi="Times New Roman" w:cs="Times New Roman"/>
          <w:color w:val="222222"/>
          <w:sz w:val="20"/>
          <w:szCs w:val="20"/>
          <w:shd w:val="clear" w:color="auto" w:fill="FFFFFF"/>
        </w:rPr>
        <w:t>Ensure all social media content and PR initiatives align with ACSOM’s branding and mission.</w:t>
      </w:r>
    </w:p>
    <w:p w14:paraId="4FCB5028" w14:textId="12199160" w:rsidR="00FC6DC8" w:rsidRPr="00FC6DC8" w:rsidRDefault="00FC6DC8" w:rsidP="002E4050">
      <w:pPr>
        <w:pStyle w:val="ListParagraph"/>
        <w:numPr>
          <w:ilvl w:val="0"/>
          <w:numId w:val="5"/>
        </w:numPr>
        <w:autoSpaceDE w:val="0"/>
        <w:autoSpaceDN w:val="0"/>
        <w:adjustRightInd w:val="0"/>
        <w:spacing w:line="240" w:lineRule="auto"/>
        <w:rPr>
          <w:rFonts w:ascii="Times New Roman" w:hAnsi="Times New Roman" w:cs="Times New Roman"/>
          <w:sz w:val="20"/>
          <w:szCs w:val="20"/>
        </w:rPr>
      </w:pPr>
      <w:r w:rsidRPr="00FC6DC8">
        <w:rPr>
          <w:rFonts w:ascii="Times New Roman" w:hAnsi="Times New Roman" w:cs="Times New Roman"/>
          <w:color w:val="222222"/>
          <w:sz w:val="20"/>
          <w:szCs w:val="20"/>
          <w:shd w:val="clear" w:color="auto" w:fill="FFFFFF"/>
        </w:rPr>
        <w:t>Coordinate and attend local events, facilitating live coverage and post-event content for social media.</w:t>
      </w:r>
    </w:p>
    <w:p w14:paraId="1CA8D80B" w14:textId="72E9D026" w:rsidR="00FC6DC8" w:rsidRPr="00FC6DC8" w:rsidRDefault="00FC6DC8" w:rsidP="002E4050">
      <w:pPr>
        <w:pStyle w:val="ListParagraph"/>
        <w:numPr>
          <w:ilvl w:val="0"/>
          <w:numId w:val="5"/>
        </w:numPr>
        <w:autoSpaceDE w:val="0"/>
        <w:autoSpaceDN w:val="0"/>
        <w:adjustRightInd w:val="0"/>
        <w:spacing w:line="240" w:lineRule="auto"/>
        <w:rPr>
          <w:rFonts w:ascii="Times New Roman" w:hAnsi="Times New Roman" w:cs="Times New Roman"/>
          <w:sz w:val="20"/>
          <w:szCs w:val="20"/>
        </w:rPr>
      </w:pPr>
      <w:r w:rsidRPr="00FC6DC8">
        <w:rPr>
          <w:rFonts w:ascii="Times New Roman" w:hAnsi="Times New Roman" w:cs="Times New Roman"/>
          <w:color w:val="222222"/>
          <w:sz w:val="20"/>
          <w:szCs w:val="20"/>
          <w:shd w:val="clear" w:color="auto" w:fill="FFFFFF"/>
        </w:rPr>
        <w:t>Foster connections with local influencers or notable personalities to promote ACSOM’s message and activities.</w:t>
      </w:r>
    </w:p>
    <w:p w14:paraId="521C7D68" w14:textId="2B06BD65" w:rsidR="00FC6DC8" w:rsidRPr="00FC6DC8" w:rsidRDefault="00FC6DC8" w:rsidP="002E4050">
      <w:pPr>
        <w:pStyle w:val="ListParagraph"/>
        <w:numPr>
          <w:ilvl w:val="0"/>
          <w:numId w:val="5"/>
        </w:numPr>
        <w:autoSpaceDE w:val="0"/>
        <w:autoSpaceDN w:val="0"/>
        <w:adjustRightInd w:val="0"/>
        <w:spacing w:line="240" w:lineRule="auto"/>
        <w:rPr>
          <w:rFonts w:ascii="Times New Roman" w:hAnsi="Times New Roman" w:cs="Times New Roman"/>
          <w:sz w:val="20"/>
          <w:szCs w:val="20"/>
        </w:rPr>
      </w:pPr>
      <w:r w:rsidRPr="00FC6DC8">
        <w:rPr>
          <w:rFonts w:ascii="Times New Roman" w:hAnsi="Times New Roman" w:cs="Times New Roman"/>
          <w:color w:val="222222"/>
          <w:sz w:val="20"/>
          <w:szCs w:val="20"/>
          <w:shd w:val="clear" w:color="auto" w:fill="FFFFFF"/>
        </w:rPr>
        <w:t>Address and engage with local concerns or inquiries, ensuring cultural relevance and sensitivity.</w:t>
      </w:r>
    </w:p>
    <w:p w14:paraId="660238E2" w14:textId="0FABF2AC" w:rsidR="002E4050" w:rsidRPr="002E4050" w:rsidRDefault="002E4050" w:rsidP="002E4050">
      <w:pPr>
        <w:pStyle w:val="ListParagraph"/>
        <w:numPr>
          <w:ilvl w:val="0"/>
          <w:numId w:val="5"/>
        </w:numPr>
        <w:autoSpaceDE w:val="0"/>
        <w:autoSpaceDN w:val="0"/>
        <w:adjustRightInd w:val="0"/>
        <w:spacing w:line="240" w:lineRule="auto"/>
        <w:rPr>
          <w:rFonts w:ascii="Times New Roman" w:hAnsi="Times New Roman" w:cs="Times New Roman"/>
          <w:sz w:val="20"/>
          <w:szCs w:val="20"/>
        </w:rPr>
      </w:pPr>
      <w:r w:rsidRPr="002E4050">
        <w:rPr>
          <w:rFonts w:ascii="Times New Roman" w:hAnsi="Times New Roman" w:cs="Times New Roman"/>
          <w:sz w:val="20"/>
          <w:szCs w:val="20"/>
        </w:rPr>
        <w:t>Edit and enhance raw footage to produce high-quality content</w:t>
      </w:r>
      <w:r w:rsidR="00640F8E">
        <w:rPr>
          <w:rFonts w:ascii="Times New Roman" w:hAnsi="Times New Roman" w:cs="Times New Roman"/>
          <w:sz w:val="20"/>
          <w:szCs w:val="20"/>
        </w:rPr>
        <w:t>; share with third-party vendors for ad creation and other promotional needs</w:t>
      </w:r>
    </w:p>
    <w:p w14:paraId="7E4D1B67" w14:textId="43A8DEB3" w:rsidR="002E4050" w:rsidRPr="002E4050" w:rsidRDefault="002E4050" w:rsidP="002E4050">
      <w:pPr>
        <w:pStyle w:val="ListParagraph"/>
        <w:numPr>
          <w:ilvl w:val="0"/>
          <w:numId w:val="5"/>
        </w:numPr>
        <w:autoSpaceDE w:val="0"/>
        <w:autoSpaceDN w:val="0"/>
        <w:adjustRightInd w:val="0"/>
        <w:spacing w:line="240" w:lineRule="auto"/>
        <w:rPr>
          <w:rFonts w:ascii="Times New Roman" w:hAnsi="Times New Roman" w:cs="Times New Roman"/>
          <w:sz w:val="20"/>
          <w:szCs w:val="20"/>
        </w:rPr>
      </w:pPr>
      <w:r w:rsidRPr="002E4050">
        <w:rPr>
          <w:rFonts w:ascii="Times New Roman" w:hAnsi="Times New Roman" w:cs="Times New Roman"/>
          <w:sz w:val="20"/>
          <w:szCs w:val="20"/>
        </w:rPr>
        <w:t>Monitor media coverage and address media-related inquiries in a timely manner.</w:t>
      </w:r>
    </w:p>
    <w:p w14:paraId="6F212E6F" w14:textId="7191FD21" w:rsidR="002E4050" w:rsidRPr="002E4050" w:rsidRDefault="002E4050" w:rsidP="002E4050">
      <w:pPr>
        <w:pStyle w:val="ListParagraph"/>
        <w:numPr>
          <w:ilvl w:val="0"/>
          <w:numId w:val="5"/>
        </w:numPr>
        <w:autoSpaceDE w:val="0"/>
        <w:autoSpaceDN w:val="0"/>
        <w:adjustRightInd w:val="0"/>
        <w:spacing w:line="240" w:lineRule="auto"/>
        <w:rPr>
          <w:rFonts w:ascii="Times New Roman" w:hAnsi="Times New Roman" w:cs="Times New Roman"/>
          <w:sz w:val="20"/>
          <w:szCs w:val="20"/>
        </w:rPr>
      </w:pPr>
      <w:r w:rsidRPr="002E4050">
        <w:rPr>
          <w:rFonts w:ascii="Times New Roman" w:hAnsi="Times New Roman" w:cs="Times New Roman"/>
          <w:sz w:val="20"/>
          <w:szCs w:val="20"/>
        </w:rPr>
        <w:t>Build and nurture relationships with relevant media outlets and journalists.</w:t>
      </w:r>
    </w:p>
    <w:p w14:paraId="66FF4771" w14:textId="00B3E2B5" w:rsidR="002E4050" w:rsidRPr="002E4050" w:rsidRDefault="002E4050" w:rsidP="002E4050">
      <w:pPr>
        <w:pStyle w:val="ListParagraph"/>
        <w:numPr>
          <w:ilvl w:val="0"/>
          <w:numId w:val="5"/>
        </w:numPr>
        <w:autoSpaceDE w:val="0"/>
        <w:autoSpaceDN w:val="0"/>
        <w:adjustRightInd w:val="0"/>
        <w:spacing w:line="240" w:lineRule="auto"/>
        <w:rPr>
          <w:rFonts w:ascii="Times New Roman" w:hAnsi="Times New Roman" w:cs="Times New Roman"/>
          <w:sz w:val="20"/>
          <w:szCs w:val="20"/>
        </w:rPr>
      </w:pPr>
      <w:r w:rsidRPr="002E4050">
        <w:rPr>
          <w:rFonts w:ascii="Times New Roman" w:hAnsi="Times New Roman" w:cs="Times New Roman"/>
          <w:sz w:val="20"/>
          <w:szCs w:val="20"/>
        </w:rPr>
        <w:t xml:space="preserve">Compose and distribute press </w:t>
      </w:r>
      <w:r w:rsidR="005F2E87" w:rsidRPr="002E4050">
        <w:rPr>
          <w:rFonts w:ascii="Times New Roman" w:hAnsi="Times New Roman" w:cs="Times New Roman"/>
          <w:sz w:val="20"/>
          <w:szCs w:val="20"/>
        </w:rPr>
        <w:t>releases,</w:t>
      </w:r>
      <w:r w:rsidRPr="002E4050">
        <w:rPr>
          <w:rFonts w:ascii="Times New Roman" w:hAnsi="Times New Roman" w:cs="Times New Roman"/>
          <w:sz w:val="20"/>
          <w:szCs w:val="20"/>
        </w:rPr>
        <w:t xml:space="preserve"> handle media interviews and inquiries.</w:t>
      </w:r>
    </w:p>
    <w:p w14:paraId="6A64A246" w14:textId="4D6F84DF" w:rsidR="002E4050" w:rsidRPr="002E4050" w:rsidRDefault="002E4050" w:rsidP="002E4050">
      <w:pPr>
        <w:pStyle w:val="ListParagraph"/>
        <w:numPr>
          <w:ilvl w:val="0"/>
          <w:numId w:val="5"/>
        </w:numPr>
        <w:autoSpaceDE w:val="0"/>
        <w:autoSpaceDN w:val="0"/>
        <w:adjustRightInd w:val="0"/>
        <w:spacing w:line="240" w:lineRule="auto"/>
        <w:rPr>
          <w:rFonts w:ascii="Times New Roman" w:hAnsi="Times New Roman" w:cs="Times New Roman"/>
          <w:sz w:val="20"/>
          <w:szCs w:val="20"/>
        </w:rPr>
      </w:pPr>
      <w:r w:rsidRPr="002E4050">
        <w:rPr>
          <w:rFonts w:ascii="Times New Roman" w:hAnsi="Times New Roman" w:cs="Times New Roman"/>
          <w:sz w:val="20"/>
          <w:szCs w:val="20"/>
        </w:rPr>
        <w:t>Work closely with the Chief Information Officer, Director of Marketing, Admissions Director, and Student Services Division.</w:t>
      </w:r>
    </w:p>
    <w:p w14:paraId="31B24AAC" w14:textId="607C529C" w:rsidR="002E4050" w:rsidRPr="002E4050" w:rsidRDefault="002E4050" w:rsidP="002E4050">
      <w:pPr>
        <w:pStyle w:val="ListParagraph"/>
        <w:numPr>
          <w:ilvl w:val="0"/>
          <w:numId w:val="5"/>
        </w:numPr>
        <w:autoSpaceDE w:val="0"/>
        <w:autoSpaceDN w:val="0"/>
        <w:adjustRightInd w:val="0"/>
        <w:spacing w:line="240" w:lineRule="auto"/>
        <w:rPr>
          <w:rFonts w:ascii="Times New Roman" w:hAnsi="Times New Roman" w:cs="Times New Roman"/>
          <w:sz w:val="20"/>
          <w:szCs w:val="20"/>
        </w:rPr>
      </w:pPr>
      <w:r w:rsidRPr="002E4050">
        <w:rPr>
          <w:rFonts w:ascii="Times New Roman" w:hAnsi="Times New Roman" w:cs="Times New Roman"/>
          <w:sz w:val="20"/>
          <w:szCs w:val="20"/>
        </w:rPr>
        <w:t>Analyze social media metrics, generate reports, and refine strategies for improved engagement.</w:t>
      </w:r>
    </w:p>
    <w:p w14:paraId="1FE769E6" w14:textId="777DEA13" w:rsidR="002E4050" w:rsidRDefault="002E4050" w:rsidP="002E4050">
      <w:pPr>
        <w:pStyle w:val="ListParagraph"/>
        <w:numPr>
          <w:ilvl w:val="0"/>
          <w:numId w:val="5"/>
        </w:numPr>
        <w:autoSpaceDE w:val="0"/>
        <w:autoSpaceDN w:val="0"/>
        <w:adjustRightInd w:val="0"/>
        <w:spacing w:line="240" w:lineRule="auto"/>
        <w:rPr>
          <w:rFonts w:ascii="Times New Roman" w:hAnsi="Times New Roman" w:cs="Times New Roman"/>
          <w:sz w:val="20"/>
          <w:szCs w:val="20"/>
        </w:rPr>
      </w:pPr>
      <w:r w:rsidRPr="002E4050">
        <w:rPr>
          <w:rFonts w:ascii="Times New Roman" w:hAnsi="Times New Roman" w:cs="Times New Roman"/>
          <w:sz w:val="20"/>
          <w:szCs w:val="20"/>
        </w:rPr>
        <w:t xml:space="preserve">Keep </w:t>
      </w:r>
      <w:proofErr w:type="gramStart"/>
      <w:r w:rsidRPr="002E4050">
        <w:rPr>
          <w:rFonts w:ascii="Times New Roman" w:hAnsi="Times New Roman" w:cs="Times New Roman"/>
          <w:sz w:val="20"/>
          <w:szCs w:val="20"/>
        </w:rPr>
        <w:t>up-to-date</w:t>
      </w:r>
      <w:proofErr w:type="gramEnd"/>
      <w:r w:rsidRPr="002E4050">
        <w:rPr>
          <w:rFonts w:ascii="Times New Roman" w:hAnsi="Times New Roman" w:cs="Times New Roman"/>
          <w:sz w:val="20"/>
          <w:szCs w:val="20"/>
        </w:rPr>
        <w:t xml:space="preserve"> with industry trends and developments in social media and content creation.</w:t>
      </w:r>
    </w:p>
    <w:p w14:paraId="22071E2E" w14:textId="25DD81AD" w:rsidR="007C6299" w:rsidRPr="00F96E27" w:rsidRDefault="007C6299" w:rsidP="002E4050">
      <w:pPr>
        <w:pStyle w:val="ListParagraph"/>
        <w:numPr>
          <w:ilvl w:val="0"/>
          <w:numId w:val="5"/>
        </w:numPr>
        <w:autoSpaceDE w:val="0"/>
        <w:autoSpaceDN w:val="0"/>
        <w:adjustRightInd w:val="0"/>
        <w:spacing w:line="240" w:lineRule="auto"/>
        <w:rPr>
          <w:rFonts w:ascii="Times New Roman" w:hAnsi="Times New Roman" w:cs="Times New Roman"/>
          <w:sz w:val="20"/>
          <w:szCs w:val="20"/>
        </w:rPr>
      </w:pPr>
      <w:r w:rsidRPr="007C6299">
        <w:rPr>
          <w:rFonts w:ascii="Times New Roman" w:hAnsi="Times New Roman" w:cs="Times New Roman"/>
          <w:sz w:val="20"/>
          <w:szCs w:val="20"/>
          <w:lang w:val="en"/>
        </w:rPr>
        <w:t>Produce podcasts remotely to engage audiences and promote ACSOM's message.</w:t>
      </w:r>
    </w:p>
    <w:p w14:paraId="58755928" w14:textId="2BA2A71A" w:rsidR="007C6299" w:rsidRPr="002E4050" w:rsidRDefault="007C6299" w:rsidP="002E4050">
      <w:pPr>
        <w:pStyle w:val="ListParagraph"/>
        <w:numPr>
          <w:ilvl w:val="0"/>
          <w:numId w:val="5"/>
        </w:numPr>
        <w:autoSpaceDE w:val="0"/>
        <w:autoSpaceDN w:val="0"/>
        <w:adjustRightInd w:val="0"/>
        <w:spacing w:line="240" w:lineRule="auto"/>
        <w:rPr>
          <w:rFonts w:ascii="Times New Roman" w:hAnsi="Times New Roman" w:cs="Times New Roman"/>
          <w:sz w:val="20"/>
          <w:szCs w:val="20"/>
        </w:rPr>
      </w:pPr>
      <w:r w:rsidRPr="007C6299">
        <w:rPr>
          <w:rFonts w:ascii="Times New Roman" w:hAnsi="Times New Roman" w:cs="Times New Roman"/>
          <w:sz w:val="20"/>
          <w:szCs w:val="20"/>
          <w:lang w:val="en"/>
        </w:rPr>
        <w:t>Willingness to use and implement AI solutions for digital marketing.</w:t>
      </w:r>
    </w:p>
    <w:p w14:paraId="0222378E" w14:textId="77777777" w:rsidR="00DD1942" w:rsidRDefault="00DD1942">
      <w:pPr>
        <w:rPr>
          <w:rFonts w:ascii="Times New Roman" w:eastAsia="Times New Roman" w:hAnsi="Times New Roman" w:cs="Times New Roman"/>
          <w:b/>
          <w:sz w:val="20"/>
          <w:szCs w:val="20"/>
        </w:rPr>
      </w:pPr>
    </w:p>
    <w:p w14:paraId="75BA0379" w14:textId="77777777" w:rsidR="00DD1942"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Qualifications:</w:t>
      </w:r>
    </w:p>
    <w:p w14:paraId="6AABE2B1" w14:textId="77777777" w:rsidR="001A4941" w:rsidRDefault="001A4941">
      <w:pPr>
        <w:rPr>
          <w:rFonts w:ascii="Times New Roman" w:eastAsia="Times New Roman" w:hAnsi="Times New Roman" w:cs="Times New Roman"/>
          <w:b/>
          <w:sz w:val="20"/>
          <w:szCs w:val="20"/>
        </w:rPr>
      </w:pPr>
    </w:p>
    <w:p w14:paraId="20DC1460" w14:textId="083EE6D0" w:rsidR="001A4941" w:rsidRPr="001A4941" w:rsidRDefault="001A4941" w:rsidP="001A4941">
      <w:pPr>
        <w:pStyle w:val="ListParagraph"/>
        <w:numPr>
          <w:ilvl w:val="0"/>
          <w:numId w:val="8"/>
        </w:numPr>
        <w:autoSpaceDE w:val="0"/>
        <w:autoSpaceDN w:val="0"/>
        <w:adjustRightInd w:val="0"/>
        <w:spacing w:line="240" w:lineRule="auto"/>
        <w:rPr>
          <w:rFonts w:ascii="Times New Roman" w:hAnsi="Times New Roman" w:cs="Times New Roman"/>
          <w:sz w:val="20"/>
          <w:szCs w:val="20"/>
        </w:rPr>
      </w:pPr>
      <w:r w:rsidRPr="001A4941">
        <w:rPr>
          <w:rFonts w:ascii="Times New Roman" w:hAnsi="Times New Roman" w:cs="Times New Roman"/>
          <w:sz w:val="20"/>
          <w:szCs w:val="20"/>
        </w:rPr>
        <w:t>Bachelor’s degree in communications, Marketing, Journalism, or a related field.</w:t>
      </w:r>
    </w:p>
    <w:p w14:paraId="36066298" w14:textId="6D32D45C" w:rsidR="001A4941" w:rsidRPr="001A4941" w:rsidRDefault="001A4941" w:rsidP="001A4941">
      <w:pPr>
        <w:pStyle w:val="ListParagraph"/>
        <w:numPr>
          <w:ilvl w:val="0"/>
          <w:numId w:val="8"/>
        </w:numPr>
        <w:autoSpaceDE w:val="0"/>
        <w:autoSpaceDN w:val="0"/>
        <w:adjustRightInd w:val="0"/>
        <w:spacing w:line="240" w:lineRule="auto"/>
        <w:rPr>
          <w:rFonts w:ascii="Times New Roman" w:hAnsi="Times New Roman" w:cs="Times New Roman"/>
          <w:sz w:val="20"/>
          <w:szCs w:val="20"/>
        </w:rPr>
      </w:pPr>
      <w:r w:rsidRPr="001A4941">
        <w:rPr>
          <w:rFonts w:ascii="Times New Roman" w:hAnsi="Times New Roman" w:cs="Times New Roman"/>
          <w:sz w:val="20"/>
          <w:szCs w:val="20"/>
        </w:rPr>
        <w:t>Minimum of 5 years of experience in social media management, content creation, and public relations.</w:t>
      </w:r>
    </w:p>
    <w:p w14:paraId="76EFC867" w14:textId="6D708432" w:rsidR="00FC6DC8" w:rsidRPr="00F96E27" w:rsidRDefault="001A4941" w:rsidP="00F96E27">
      <w:pPr>
        <w:pStyle w:val="ListParagraph"/>
        <w:numPr>
          <w:ilvl w:val="0"/>
          <w:numId w:val="8"/>
        </w:numPr>
        <w:autoSpaceDE w:val="0"/>
        <w:autoSpaceDN w:val="0"/>
        <w:adjustRightInd w:val="0"/>
        <w:spacing w:line="240" w:lineRule="auto"/>
        <w:rPr>
          <w:rFonts w:ascii="Times New Roman" w:hAnsi="Times New Roman" w:cs="Times New Roman"/>
          <w:sz w:val="20"/>
          <w:szCs w:val="20"/>
        </w:rPr>
      </w:pPr>
      <w:r w:rsidRPr="001A4941">
        <w:rPr>
          <w:rFonts w:ascii="Times New Roman" w:hAnsi="Times New Roman" w:cs="Times New Roman"/>
          <w:sz w:val="20"/>
          <w:szCs w:val="20"/>
        </w:rPr>
        <w:t>2-3 years of experience using Adobe Creative Cloud and related tools for photo and video content editing.</w:t>
      </w:r>
    </w:p>
    <w:p w14:paraId="7CA562A2" w14:textId="6E05B668" w:rsidR="00AA7344" w:rsidRPr="005F2E87" w:rsidRDefault="00AA7344" w:rsidP="001A4941">
      <w:pPr>
        <w:pStyle w:val="ListParagraph"/>
        <w:numPr>
          <w:ilvl w:val="0"/>
          <w:numId w:val="8"/>
        </w:numPr>
        <w:autoSpaceDE w:val="0"/>
        <w:autoSpaceDN w:val="0"/>
        <w:adjustRightInd w:val="0"/>
        <w:spacing w:line="240" w:lineRule="auto"/>
        <w:rPr>
          <w:rFonts w:ascii="Times New Roman" w:hAnsi="Times New Roman" w:cs="Times New Roman"/>
          <w:sz w:val="20"/>
          <w:szCs w:val="20"/>
        </w:rPr>
      </w:pPr>
      <w:r>
        <w:rPr>
          <w:rFonts w:ascii="Times New Roman" w:hAnsi="Times New Roman" w:cs="Times New Roman"/>
          <w:color w:val="222222"/>
          <w:sz w:val="20"/>
          <w:szCs w:val="20"/>
          <w:shd w:val="clear" w:color="auto" w:fill="FFFFFF"/>
        </w:rPr>
        <w:t>2-3 years of graphic design experience.</w:t>
      </w:r>
    </w:p>
    <w:p w14:paraId="18E2DF72" w14:textId="1C00F37D" w:rsidR="00AA7344" w:rsidRPr="00FC6DC8" w:rsidRDefault="00AA7344" w:rsidP="001A4941">
      <w:pPr>
        <w:pStyle w:val="ListParagraph"/>
        <w:numPr>
          <w:ilvl w:val="0"/>
          <w:numId w:val="8"/>
        </w:numPr>
        <w:autoSpaceDE w:val="0"/>
        <w:autoSpaceDN w:val="0"/>
        <w:adjustRightInd w:val="0"/>
        <w:spacing w:line="240" w:lineRule="auto"/>
        <w:rPr>
          <w:rFonts w:ascii="Times New Roman" w:hAnsi="Times New Roman" w:cs="Times New Roman"/>
          <w:sz w:val="20"/>
          <w:szCs w:val="20"/>
        </w:rPr>
      </w:pPr>
      <w:r>
        <w:rPr>
          <w:rFonts w:ascii="Times New Roman" w:hAnsi="Times New Roman" w:cs="Times New Roman"/>
          <w:color w:val="222222"/>
          <w:sz w:val="20"/>
          <w:szCs w:val="20"/>
          <w:shd w:val="clear" w:color="auto" w:fill="FFFFFF"/>
        </w:rPr>
        <w:t>Deadline driven with the ability to manage multiple projects simultaneously.</w:t>
      </w:r>
    </w:p>
    <w:p w14:paraId="768EC438" w14:textId="2BF5711B" w:rsidR="00FC6DC8" w:rsidRPr="00FC6DC8" w:rsidRDefault="00FC6DC8" w:rsidP="001A4941">
      <w:pPr>
        <w:pStyle w:val="ListParagraph"/>
        <w:numPr>
          <w:ilvl w:val="0"/>
          <w:numId w:val="8"/>
        </w:numPr>
        <w:autoSpaceDE w:val="0"/>
        <w:autoSpaceDN w:val="0"/>
        <w:adjustRightInd w:val="0"/>
        <w:spacing w:line="240" w:lineRule="auto"/>
        <w:rPr>
          <w:rFonts w:ascii="Times New Roman" w:hAnsi="Times New Roman" w:cs="Times New Roman"/>
          <w:sz w:val="20"/>
          <w:szCs w:val="20"/>
        </w:rPr>
      </w:pPr>
      <w:r w:rsidRPr="00FC6DC8">
        <w:rPr>
          <w:rFonts w:ascii="Times New Roman" w:hAnsi="Times New Roman" w:cs="Times New Roman"/>
          <w:color w:val="222222"/>
          <w:sz w:val="20"/>
          <w:szCs w:val="20"/>
          <w:shd w:val="clear" w:color="auto" w:fill="FFFFFF"/>
        </w:rPr>
        <w:t>Understanding of western culture, trends, and values to ensure content resonates authentically with the local audience.</w:t>
      </w:r>
    </w:p>
    <w:p w14:paraId="32D34377" w14:textId="2149A7F5" w:rsidR="00FC6DC8" w:rsidRPr="00FC6DC8" w:rsidRDefault="00FC6DC8" w:rsidP="001A4941">
      <w:pPr>
        <w:pStyle w:val="ListParagraph"/>
        <w:numPr>
          <w:ilvl w:val="0"/>
          <w:numId w:val="8"/>
        </w:numPr>
        <w:autoSpaceDE w:val="0"/>
        <w:autoSpaceDN w:val="0"/>
        <w:adjustRightInd w:val="0"/>
        <w:spacing w:line="240" w:lineRule="auto"/>
        <w:rPr>
          <w:rFonts w:ascii="Times New Roman" w:hAnsi="Times New Roman" w:cs="Times New Roman"/>
          <w:sz w:val="20"/>
          <w:szCs w:val="20"/>
        </w:rPr>
      </w:pPr>
      <w:r w:rsidRPr="00FC6DC8">
        <w:rPr>
          <w:rFonts w:ascii="Times New Roman" w:hAnsi="Times New Roman" w:cs="Times New Roman"/>
          <w:color w:val="222222"/>
          <w:sz w:val="20"/>
          <w:szCs w:val="20"/>
          <w:shd w:val="clear" w:color="auto" w:fill="FFFFFF"/>
        </w:rPr>
        <w:t>Experience with crisis communication and reputation management.</w:t>
      </w:r>
    </w:p>
    <w:p w14:paraId="7EED6F82" w14:textId="7DE1C5FA" w:rsidR="001A4941" w:rsidRPr="001A4941" w:rsidRDefault="001A4941" w:rsidP="001A4941">
      <w:pPr>
        <w:pStyle w:val="ListParagraph"/>
        <w:numPr>
          <w:ilvl w:val="0"/>
          <w:numId w:val="8"/>
        </w:numPr>
        <w:autoSpaceDE w:val="0"/>
        <w:autoSpaceDN w:val="0"/>
        <w:adjustRightInd w:val="0"/>
        <w:spacing w:line="240" w:lineRule="auto"/>
        <w:rPr>
          <w:rFonts w:ascii="Times New Roman" w:hAnsi="Times New Roman" w:cs="Times New Roman"/>
          <w:sz w:val="20"/>
          <w:szCs w:val="20"/>
        </w:rPr>
      </w:pPr>
      <w:r w:rsidRPr="001A4941">
        <w:rPr>
          <w:rFonts w:ascii="Times New Roman" w:hAnsi="Times New Roman" w:cs="Times New Roman"/>
          <w:sz w:val="20"/>
          <w:szCs w:val="20"/>
        </w:rPr>
        <w:t>Proficiency in editing content for platforms like TikTok, Meta, Twitter, and LinkedIn.</w:t>
      </w:r>
    </w:p>
    <w:p w14:paraId="75DBC5A9" w14:textId="5C85EF90" w:rsidR="001A4941" w:rsidRPr="001A4941" w:rsidRDefault="001A4941" w:rsidP="001A4941">
      <w:pPr>
        <w:pStyle w:val="ListParagraph"/>
        <w:numPr>
          <w:ilvl w:val="0"/>
          <w:numId w:val="8"/>
        </w:numPr>
        <w:autoSpaceDE w:val="0"/>
        <w:autoSpaceDN w:val="0"/>
        <w:adjustRightInd w:val="0"/>
        <w:spacing w:line="240" w:lineRule="auto"/>
        <w:rPr>
          <w:rFonts w:ascii="Times New Roman" w:hAnsi="Times New Roman" w:cs="Times New Roman"/>
          <w:sz w:val="20"/>
          <w:szCs w:val="20"/>
        </w:rPr>
      </w:pPr>
      <w:r w:rsidRPr="001A4941">
        <w:rPr>
          <w:rFonts w:ascii="Times New Roman" w:hAnsi="Times New Roman" w:cs="Times New Roman"/>
          <w:sz w:val="20"/>
          <w:szCs w:val="20"/>
        </w:rPr>
        <w:t>Experience in shooting and editing raw footage into high-quality social media content.</w:t>
      </w:r>
    </w:p>
    <w:p w14:paraId="0B3AD2EB" w14:textId="037E0EE8" w:rsidR="001A4941" w:rsidRPr="001A4941" w:rsidRDefault="001A4941" w:rsidP="001A4941">
      <w:pPr>
        <w:pStyle w:val="ListParagraph"/>
        <w:numPr>
          <w:ilvl w:val="0"/>
          <w:numId w:val="8"/>
        </w:numPr>
        <w:autoSpaceDE w:val="0"/>
        <w:autoSpaceDN w:val="0"/>
        <w:adjustRightInd w:val="0"/>
        <w:spacing w:line="240" w:lineRule="auto"/>
        <w:rPr>
          <w:rFonts w:ascii="Times New Roman" w:hAnsi="Times New Roman" w:cs="Times New Roman"/>
          <w:sz w:val="20"/>
          <w:szCs w:val="20"/>
        </w:rPr>
      </w:pPr>
      <w:r w:rsidRPr="001A4941">
        <w:rPr>
          <w:rFonts w:ascii="Times New Roman" w:hAnsi="Times New Roman" w:cs="Times New Roman"/>
          <w:sz w:val="20"/>
          <w:szCs w:val="20"/>
        </w:rPr>
        <w:t>Familiarity with AI tools for content generation.</w:t>
      </w:r>
    </w:p>
    <w:p w14:paraId="6ABA31D9" w14:textId="57713EB3" w:rsidR="001A4941" w:rsidRPr="001A4941" w:rsidRDefault="001A4941" w:rsidP="001A4941">
      <w:pPr>
        <w:pStyle w:val="ListParagraph"/>
        <w:numPr>
          <w:ilvl w:val="0"/>
          <w:numId w:val="8"/>
        </w:numPr>
        <w:autoSpaceDE w:val="0"/>
        <w:autoSpaceDN w:val="0"/>
        <w:adjustRightInd w:val="0"/>
        <w:spacing w:line="240" w:lineRule="auto"/>
        <w:rPr>
          <w:rFonts w:ascii="Times New Roman" w:hAnsi="Times New Roman" w:cs="Times New Roman"/>
          <w:sz w:val="20"/>
          <w:szCs w:val="20"/>
        </w:rPr>
      </w:pPr>
      <w:r w:rsidRPr="001A4941">
        <w:rPr>
          <w:rFonts w:ascii="Times New Roman" w:hAnsi="Times New Roman" w:cs="Times New Roman"/>
          <w:sz w:val="20"/>
          <w:szCs w:val="20"/>
        </w:rPr>
        <w:t>Experience writing blog posts and creating content to enhance SEO.</w:t>
      </w:r>
    </w:p>
    <w:p w14:paraId="06A23D1E" w14:textId="77777777" w:rsidR="001A4941" w:rsidRDefault="001A4941" w:rsidP="001A4941">
      <w:pPr>
        <w:pStyle w:val="ListParagraph"/>
        <w:numPr>
          <w:ilvl w:val="0"/>
          <w:numId w:val="8"/>
        </w:numPr>
        <w:autoSpaceDE w:val="0"/>
        <w:autoSpaceDN w:val="0"/>
        <w:adjustRightInd w:val="0"/>
        <w:spacing w:line="240" w:lineRule="auto"/>
        <w:rPr>
          <w:rFonts w:ascii="Times New Roman" w:hAnsi="Times New Roman" w:cs="Times New Roman"/>
          <w:sz w:val="20"/>
          <w:szCs w:val="20"/>
        </w:rPr>
      </w:pPr>
      <w:r w:rsidRPr="001A4941">
        <w:rPr>
          <w:rFonts w:ascii="Times New Roman" w:hAnsi="Times New Roman" w:cs="Times New Roman"/>
          <w:sz w:val="20"/>
          <w:szCs w:val="20"/>
        </w:rPr>
        <w:t>Strong portfolio showcasing recent work.</w:t>
      </w:r>
    </w:p>
    <w:p w14:paraId="54461322" w14:textId="2F5FBB53" w:rsidR="00DD1942" w:rsidRPr="001A4941" w:rsidRDefault="001A4941" w:rsidP="001A4941">
      <w:pPr>
        <w:pStyle w:val="ListParagraph"/>
        <w:numPr>
          <w:ilvl w:val="0"/>
          <w:numId w:val="8"/>
        </w:numPr>
        <w:autoSpaceDE w:val="0"/>
        <w:autoSpaceDN w:val="0"/>
        <w:adjustRightInd w:val="0"/>
        <w:spacing w:line="240" w:lineRule="auto"/>
        <w:rPr>
          <w:rFonts w:ascii="Times New Roman" w:hAnsi="Times New Roman" w:cs="Times New Roman"/>
          <w:sz w:val="20"/>
          <w:szCs w:val="20"/>
        </w:rPr>
      </w:pPr>
      <w:r w:rsidRPr="001A4941">
        <w:rPr>
          <w:rFonts w:ascii="Times New Roman" w:hAnsi="Times New Roman" w:cs="Times New Roman"/>
          <w:sz w:val="20"/>
          <w:szCs w:val="20"/>
        </w:rPr>
        <w:t>Exceptional writing, editing, and verbal communication skills.</w:t>
      </w:r>
    </w:p>
    <w:p w14:paraId="4896BC25" w14:textId="77777777" w:rsidR="001A4941" w:rsidRPr="001A4941" w:rsidRDefault="001A4941" w:rsidP="001A4941">
      <w:pPr>
        <w:autoSpaceDE w:val="0"/>
        <w:autoSpaceDN w:val="0"/>
        <w:adjustRightInd w:val="0"/>
        <w:spacing w:line="240" w:lineRule="auto"/>
        <w:rPr>
          <w:rFonts w:ascii="AppleSystemUIFont" w:hAnsi="AppleSystemUIFont" w:cs="AppleSystemUIFont"/>
          <w:sz w:val="26"/>
          <w:szCs w:val="26"/>
          <w:lang w:val="en-US"/>
        </w:rPr>
      </w:pPr>
    </w:p>
    <w:p w14:paraId="1F58E45B" w14:textId="77777777" w:rsidR="00DD1942" w:rsidRDefault="00000000">
      <w:pPr>
        <w:spacing w:after="180"/>
        <w:rPr>
          <w:rFonts w:ascii="Times New Roman" w:eastAsia="Times New Roman" w:hAnsi="Times New Roman" w:cs="Times New Roman"/>
          <w:color w:val="424242"/>
          <w:sz w:val="20"/>
          <w:szCs w:val="20"/>
        </w:rPr>
      </w:pPr>
      <w:r>
        <w:rPr>
          <w:rFonts w:ascii="Times New Roman" w:eastAsia="Times New Roman" w:hAnsi="Times New Roman" w:cs="Times New Roman"/>
          <w:color w:val="424242"/>
          <w:sz w:val="20"/>
          <w:szCs w:val="20"/>
        </w:rPr>
        <w:t xml:space="preserve">American Canadian School of </w:t>
      </w:r>
      <w:proofErr w:type="gramStart"/>
      <w:r>
        <w:rPr>
          <w:rFonts w:ascii="Times New Roman" w:eastAsia="Times New Roman" w:hAnsi="Times New Roman" w:cs="Times New Roman"/>
          <w:color w:val="424242"/>
          <w:sz w:val="20"/>
          <w:szCs w:val="20"/>
        </w:rPr>
        <w:t>Medicine  provides</w:t>
      </w:r>
      <w:proofErr w:type="gramEnd"/>
      <w:r>
        <w:rPr>
          <w:rFonts w:ascii="Times New Roman" w:eastAsia="Times New Roman" w:hAnsi="Times New Roman" w:cs="Times New Roman"/>
          <w:color w:val="424242"/>
          <w:sz w:val="20"/>
          <w:szCs w:val="20"/>
        </w:rPr>
        <w:t xml:space="preserve"> equal employment opportunities to all employees and applicants for employment and prohibits discrimination and harassment of any type without regard to race, color, religion, age, sex, national origin, disability status, genetics, protected veteran status, sexual orientation, gender identity or expression, or any other characteristic protected by federal, state or local laws.</w:t>
      </w:r>
    </w:p>
    <w:p w14:paraId="303D4B34" w14:textId="77777777" w:rsidR="00DD1942" w:rsidRDefault="00000000">
      <w:pPr>
        <w:spacing w:after="180"/>
        <w:rPr>
          <w:rFonts w:ascii="Times New Roman" w:eastAsia="Times New Roman" w:hAnsi="Times New Roman" w:cs="Times New Roman"/>
          <w:b/>
          <w:sz w:val="20"/>
          <w:szCs w:val="20"/>
        </w:rPr>
      </w:pPr>
      <w:r>
        <w:rPr>
          <w:rFonts w:ascii="Times New Roman" w:eastAsia="Times New Roman" w:hAnsi="Times New Roman" w:cs="Times New Roman"/>
          <w:color w:val="424242"/>
          <w:sz w:val="20"/>
          <w:szCs w:val="20"/>
        </w:rPr>
        <w:t>This policy applies to all terms and conditions of employment, including recruiting, hiring, placement, promotion, termination, layoff, recall, transfer, leaves of absence, compensation and training.</w:t>
      </w:r>
    </w:p>
    <w:p w14:paraId="3A7AE30E" w14:textId="77777777" w:rsidR="00DD1942" w:rsidRDefault="00DD1942">
      <w:pPr>
        <w:spacing w:after="180"/>
        <w:rPr>
          <w:rFonts w:ascii="Times New Roman" w:eastAsia="Times New Roman" w:hAnsi="Times New Roman" w:cs="Times New Roman"/>
          <w:b/>
          <w:sz w:val="20"/>
          <w:szCs w:val="20"/>
        </w:rPr>
      </w:pPr>
    </w:p>
    <w:p w14:paraId="17656FC6" w14:textId="77777777" w:rsidR="00DD1942" w:rsidRDefault="00DD1942">
      <w:pPr>
        <w:spacing w:after="180"/>
        <w:rPr>
          <w:rFonts w:ascii="Times New Roman" w:eastAsia="Times New Roman" w:hAnsi="Times New Roman" w:cs="Times New Roman"/>
          <w:b/>
          <w:sz w:val="20"/>
          <w:szCs w:val="20"/>
        </w:rPr>
      </w:pPr>
    </w:p>
    <w:sectPr w:rsidR="00DD1942">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3F523E" w14:textId="77777777" w:rsidR="005F2102" w:rsidRDefault="005F2102">
      <w:pPr>
        <w:spacing w:line="240" w:lineRule="auto"/>
      </w:pPr>
      <w:r>
        <w:separator/>
      </w:r>
    </w:p>
  </w:endnote>
  <w:endnote w:type="continuationSeparator" w:id="0">
    <w:p w14:paraId="6309F418" w14:textId="77777777" w:rsidR="005F2102" w:rsidRDefault="005F21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oboto">
    <w:panose1 w:val="02000000000000000000"/>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FC13F8" w14:textId="77777777" w:rsidR="005F2102" w:rsidRDefault="005F2102">
      <w:pPr>
        <w:spacing w:line="240" w:lineRule="auto"/>
      </w:pPr>
      <w:r>
        <w:separator/>
      </w:r>
    </w:p>
  </w:footnote>
  <w:footnote w:type="continuationSeparator" w:id="0">
    <w:p w14:paraId="45F56890" w14:textId="77777777" w:rsidR="005F2102" w:rsidRDefault="005F21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C3A0E" w14:textId="77777777" w:rsidR="00DD1942" w:rsidRDefault="00000000">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noProof/>
        <w:color w:val="000000"/>
      </w:rPr>
      <w:drawing>
        <wp:inline distT="0" distB="0" distL="0" distR="0" wp14:anchorId="6430688A" wp14:editId="302761A8">
          <wp:extent cx="1195148" cy="876442"/>
          <wp:effectExtent l="0" t="0" r="0" b="0"/>
          <wp:docPr id="34" name="image1.png"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Text&#10;&#10;Description automatically generated"/>
                  <pic:cNvPicPr preferRelativeResize="0"/>
                </pic:nvPicPr>
                <pic:blipFill>
                  <a:blip r:embed="rId1"/>
                  <a:srcRect/>
                  <a:stretch>
                    <a:fillRect/>
                  </a:stretch>
                </pic:blipFill>
                <pic:spPr>
                  <a:xfrm>
                    <a:off x="0" y="0"/>
                    <a:ext cx="1195148" cy="876442"/>
                  </a:xfrm>
                  <a:prstGeom prst="rect">
                    <a:avLst/>
                  </a:prstGeom>
                  <a:ln/>
                </pic:spPr>
              </pic:pic>
            </a:graphicData>
          </a:graphic>
        </wp:inline>
      </w:drawing>
    </w:r>
  </w:p>
  <w:p w14:paraId="492BECCC" w14:textId="77777777" w:rsidR="00DD1942" w:rsidRDefault="00DD1942">
    <w:pPr>
      <w:spacing w:after="240" w:line="240" w:lineRule="auto"/>
      <w:rPr>
        <w:rFonts w:ascii="Times New Roman" w:eastAsia="Times New Roman" w:hAnsi="Times New Roman" w:cs="Times New Roman"/>
        <w:sz w:val="24"/>
        <w:szCs w:val="24"/>
      </w:rPr>
    </w:pPr>
  </w:p>
  <w:p w14:paraId="3528336A" w14:textId="77777777" w:rsidR="00DD1942" w:rsidRDefault="00DD1942">
    <w:pPr>
      <w:pBdr>
        <w:top w:val="nil"/>
        <w:left w:val="nil"/>
        <w:bottom w:val="nil"/>
        <w:right w:val="nil"/>
        <w:between w:val="nil"/>
      </w:pBdr>
      <w:tabs>
        <w:tab w:val="center" w:pos="4680"/>
        <w:tab w:val="right" w:pos="9360"/>
      </w:tabs>
      <w:spacing w:line="240" w:lineRule="auto"/>
      <w:rPr>
        <w:color w:val="000000"/>
      </w:rPr>
    </w:pPr>
  </w:p>
  <w:p w14:paraId="62493329" w14:textId="77777777" w:rsidR="00DD1942" w:rsidRDefault="00DD194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80968"/>
    <w:multiLevelType w:val="multilevel"/>
    <w:tmpl w:val="185266A4"/>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C2E3C42"/>
    <w:multiLevelType w:val="hybridMultilevel"/>
    <w:tmpl w:val="2C7E329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DA41B5B"/>
    <w:multiLevelType w:val="hybridMultilevel"/>
    <w:tmpl w:val="1310BAF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76F573B"/>
    <w:multiLevelType w:val="hybridMultilevel"/>
    <w:tmpl w:val="FD30DB80"/>
    <w:lvl w:ilvl="0" w:tplc="6DDE3F9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8A0BFF"/>
    <w:multiLevelType w:val="hybridMultilevel"/>
    <w:tmpl w:val="D16CA0CE"/>
    <w:lvl w:ilvl="0" w:tplc="09100818">
      <w:numFmt w:val="bullet"/>
      <w:lvlText w:val="-"/>
      <w:lvlJc w:val="left"/>
      <w:pPr>
        <w:ind w:left="720" w:hanging="360"/>
      </w:pPr>
      <w:rPr>
        <w:rFonts w:ascii="AppleSystemUIFont" w:eastAsia="Arial" w:hAnsi="AppleSystemUIFont" w:cs="AppleSystemUIFo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9C7470"/>
    <w:multiLevelType w:val="hybridMultilevel"/>
    <w:tmpl w:val="55BED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0A6BA3"/>
    <w:multiLevelType w:val="multilevel"/>
    <w:tmpl w:val="424A774A"/>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6C41A5A"/>
    <w:multiLevelType w:val="hybridMultilevel"/>
    <w:tmpl w:val="5C5CC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3433055">
    <w:abstractNumId w:val="6"/>
  </w:num>
  <w:num w:numId="2" w16cid:durableId="432211555">
    <w:abstractNumId w:val="0"/>
  </w:num>
  <w:num w:numId="3" w16cid:durableId="1360542963">
    <w:abstractNumId w:val="7"/>
  </w:num>
  <w:num w:numId="4" w16cid:durableId="306515501">
    <w:abstractNumId w:val="4"/>
  </w:num>
  <w:num w:numId="5" w16cid:durableId="1796564078">
    <w:abstractNumId w:val="1"/>
  </w:num>
  <w:num w:numId="6" w16cid:durableId="1870607077">
    <w:abstractNumId w:val="5"/>
  </w:num>
  <w:num w:numId="7" w16cid:durableId="1011763652">
    <w:abstractNumId w:val="3"/>
  </w:num>
  <w:num w:numId="8" w16cid:durableId="5147278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942"/>
    <w:rsid w:val="00037333"/>
    <w:rsid w:val="001260F9"/>
    <w:rsid w:val="001A4941"/>
    <w:rsid w:val="001B6DB3"/>
    <w:rsid w:val="002E2A07"/>
    <w:rsid w:val="002E4050"/>
    <w:rsid w:val="00316950"/>
    <w:rsid w:val="004A1335"/>
    <w:rsid w:val="005008E9"/>
    <w:rsid w:val="005F2102"/>
    <w:rsid w:val="005F2E87"/>
    <w:rsid w:val="00640F8E"/>
    <w:rsid w:val="006C2BCE"/>
    <w:rsid w:val="00715EF3"/>
    <w:rsid w:val="007C6299"/>
    <w:rsid w:val="008560E4"/>
    <w:rsid w:val="008C4A31"/>
    <w:rsid w:val="00A10D44"/>
    <w:rsid w:val="00A24F6E"/>
    <w:rsid w:val="00AA7344"/>
    <w:rsid w:val="00B73567"/>
    <w:rsid w:val="00C01686"/>
    <w:rsid w:val="00DD1942"/>
    <w:rsid w:val="00E614D1"/>
    <w:rsid w:val="00F96E27"/>
    <w:rsid w:val="00FC6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DCA93"/>
  <w15:docId w15:val="{61D8509A-2FD2-8944-B8E5-C082943D4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3A23F8"/>
    <w:pPr>
      <w:tabs>
        <w:tab w:val="center" w:pos="4680"/>
        <w:tab w:val="right" w:pos="9360"/>
      </w:tabs>
      <w:spacing w:line="240" w:lineRule="auto"/>
    </w:pPr>
  </w:style>
  <w:style w:type="character" w:customStyle="1" w:styleId="HeaderChar">
    <w:name w:val="Header Char"/>
    <w:basedOn w:val="DefaultParagraphFont"/>
    <w:link w:val="Header"/>
    <w:uiPriority w:val="99"/>
    <w:rsid w:val="003A23F8"/>
  </w:style>
  <w:style w:type="paragraph" w:styleId="Footer">
    <w:name w:val="footer"/>
    <w:basedOn w:val="Normal"/>
    <w:link w:val="FooterChar"/>
    <w:uiPriority w:val="99"/>
    <w:unhideWhenUsed/>
    <w:rsid w:val="003A23F8"/>
    <w:pPr>
      <w:tabs>
        <w:tab w:val="center" w:pos="4680"/>
        <w:tab w:val="right" w:pos="9360"/>
      </w:tabs>
      <w:spacing w:line="240" w:lineRule="auto"/>
    </w:pPr>
  </w:style>
  <w:style w:type="character" w:customStyle="1" w:styleId="FooterChar">
    <w:name w:val="Footer Char"/>
    <w:basedOn w:val="DefaultParagraphFont"/>
    <w:link w:val="Footer"/>
    <w:uiPriority w:val="99"/>
    <w:rsid w:val="003A23F8"/>
  </w:style>
  <w:style w:type="paragraph" w:styleId="NormalWeb">
    <w:name w:val="Normal (Web)"/>
    <w:basedOn w:val="Normal"/>
    <w:uiPriority w:val="99"/>
    <w:semiHidden/>
    <w:unhideWhenUsed/>
    <w:rsid w:val="003A23F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3A23F8"/>
    <w:pPr>
      <w:spacing w:line="240" w:lineRule="auto"/>
    </w:pPr>
  </w:style>
  <w:style w:type="character" w:styleId="Strong">
    <w:name w:val="Strong"/>
    <w:basedOn w:val="DefaultParagraphFont"/>
    <w:uiPriority w:val="22"/>
    <w:qFormat/>
    <w:rsid w:val="00B60451"/>
    <w:rPr>
      <w:b/>
      <w:bCs/>
    </w:rPr>
  </w:style>
  <w:style w:type="character" w:customStyle="1" w:styleId="TitleChar">
    <w:name w:val="Title Char"/>
    <w:basedOn w:val="DefaultParagraphFont"/>
    <w:link w:val="Title"/>
    <w:uiPriority w:val="99"/>
    <w:rsid w:val="00B60451"/>
    <w:rPr>
      <w:sz w:val="52"/>
      <w:szCs w:val="52"/>
    </w:rPr>
  </w:style>
  <w:style w:type="paragraph" w:styleId="ListParagraph">
    <w:name w:val="List Paragraph"/>
    <w:basedOn w:val="Normal"/>
    <w:uiPriority w:val="34"/>
    <w:qFormat/>
    <w:rsid w:val="00B60451"/>
    <w:pPr>
      <w:spacing w:after="160" w:line="259" w:lineRule="auto"/>
      <w:ind w:left="720"/>
      <w:contextualSpacing/>
    </w:pPr>
    <w:rPr>
      <w:rFonts w:asciiTheme="minorHAnsi" w:eastAsiaTheme="minorHAnsi"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FpH0T3UvzwqHUAQ5iYWnTXKT2Bg==">AMUW2mWOSUejsBocGTkJHfVYrVQgqVN0h4hHSWvDdpI7mGCdzMLtGFBA6kxx7uJTAWYytn+IkQa9HKLXV+m7pAMjExMnJEh1NsIanZvUgg+R4B4hEnndKTg=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709</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Drucker</dc:creator>
  <cp:lastModifiedBy>Elliot Polak</cp:lastModifiedBy>
  <cp:revision>8</cp:revision>
  <dcterms:created xsi:type="dcterms:W3CDTF">2024-08-23T19:37:00Z</dcterms:created>
  <dcterms:modified xsi:type="dcterms:W3CDTF">2024-10-08T21:25:00Z</dcterms:modified>
</cp:coreProperties>
</file>